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0A" w:rsidRDefault="0098610A" w:rsidP="0098610A">
      <w:pPr>
        <w:tabs>
          <w:tab w:val="left" w:pos="4111"/>
        </w:tabs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INFORME DE SUPERVISOR</w:t>
      </w:r>
    </w:p>
    <w:p w:rsidR="0098610A" w:rsidRDefault="0098610A" w:rsidP="0098610A">
      <w:pPr>
        <w:tabs>
          <w:tab w:val="left" w:pos="4111"/>
        </w:tabs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LUIS TAMBURINI</w:t>
      </w:r>
    </w:p>
    <w:p w:rsidR="0098610A" w:rsidRDefault="0098610A" w:rsidP="0098610A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</w:p>
    <w:p w:rsidR="0098610A" w:rsidRDefault="0098610A" w:rsidP="0098610A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  <w:r w:rsidRPr="0074530E">
        <w:rPr>
          <w:rFonts w:ascii="Tahoma" w:hAnsi="Tahoma" w:cs="Tahoma"/>
          <w:sz w:val="28"/>
          <w:szCs w:val="28"/>
        </w:rPr>
        <w:t xml:space="preserve">Córdoba, </w:t>
      </w:r>
      <w:r>
        <w:rPr>
          <w:rFonts w:ascii="Tahoma" w:hAnsi="Tahoma" w:cs="Tahoma"/>
          <w:sz w:val="28"/>
          <w:szCs w:val="28"/>
        </w:rPr>
        <w:t>5</w:t>
      </w:r>
      <w:r w:rsidRPr="0074530E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febrero</w:t>
      </w:r>
      <w:r w:rsidRPr="0074530E">
        <w:rPr>
          <w:rFonts w:ascii="Tahoma" w:hAnsi="Tahoma" w:cs="Tahoma"/>
          <w:sz w:val="28"/>
          <w:szCs w:val="28"/>
        </w:rPr>
        <w:t xml:space="preserve"> de 2</w:t>
      </w:r>
      <w:r>
        <w:rPr>
          <w:rFonts w:ascii="Tahoma" w:hAnsi="Tahoma" w:cs="Tahoma"/>
          <w:sz w:val="28"/>
          <w:szCs w:val="28"/>
        </w:rPr>
        <w:t>016</w:t>
      </w:r>
      <w:r w:rsidRPr="0074530E">
        <w:rPr>
          <w:rFonts w:ascii="Tahoma" w:hAnsi="Tahoma" w:cs="Tahoma"/>
          <w:sz w:val="28"/>
          <w:szCs w:val="28"/>
        </w:rPr>
        <w:t>.-</w:t>
      </w:r>
    </w:p>
    <w:p w:rsidR="0098610A" w:rsidRDefault="0098610A" w:rsidP="0098610A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</w:p>
    <w:p w:rsidR="0098610A" w:rsidRPr="0074530E" w:rsidRDefault="0098610A" w:rsidP="0098610A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</w:p>
    <w:p w:rsidR="0098610A" w:rsidRPr="00493C0C" w:rsidRDefault="0098610A" w:rsidP="0098610A">
      <w:pPr>
        <w:spacing w:line="360" w:lineRule="auto"/>
        <w:jc w:val="both"/>
        <w:rPr>
          <w:rFonts w:ascii="Tahoma" w:hAnsi="Tahoma" w:cs="Tahoma"/>
          <w:sz w:val="28"/>
          <w:szCs w:val="28"/>
          <w:lang w:val="es-AR"/>
        </w:rPr>
      </w:pPr>
      <w:r w:rsidRPr="00493C0C">
        <w:rPr>
          <w:rFonts w:ascii="Tahoma" w:hAnsi="Tahoma" w:cs="Tahoma"/>
          <w:b/>
          <w:sz w:val="28"/>
          <w:szCs w:val="28"/>
          <w:lang w:val="es-AR"/>
        </w:rPr>
        <w:t>LIGA</w:t>
      </w:r>
      <w:r>
        <w:rPr>
          <w:rFonts w:ascii="Tahoma" w:hAnsi="Tahoma" w:cs="Tahoma"/>
          <w:b/>
          <w:sz w:val="28"/>
          <w:szCs w:val="28"/>
          <w:lang w:val="es-AR"/>
        </w:rPr>
        <w:t xml:space="preserve"> ARGENTINA DE VOLEIBOL</w:t>
      </w:r>
      <w:r w:rsidRPr="00493C0C">
        <w:rPr>
          <w:rFonts w:ascii="Tahoma" w:hAnsi="Tahoma" w:cs="Tahoma"/>
          <w:b/>
          <w:sz w:val="28"/>
          <w:szCs w:val="28"/>
          <w:lang w:val="es-AR"/>
        </w:rPr>
        <w:t xml:space="preserve"> </w:t>
      </w:r>
      <w:r>
        <w:rPr>
          <w:rFonts w:ascii="Tahoma" w:hAnsi="Tahoma" w:cs="Tahoma"/>
          <w:b/>
          <w:sz w:val="28"/>
          <w:szCs w:val="28"/>
          <w:lang w:val="es-AR"/>
        </w:rPr>
        <w:t>–</w:t>
      </w:r>
      <w:r w:rsidRPr="00493C0C">
        <w:rPr>
          <w:rFonts w:ascii="Tahoma" w:hAnsi="Tahoma" w:cs="Tahoma"/>
          <w:b/>
          <w:sz w:val="28"/>
          <w:szCs w:val="28"/>
          <w:lang w:val="es-AR"/>
        </w:rPr>
        <w:t xml:space="preserve"> </w:t>
      </w:r>
      <w:r>
        <w:rPr>
          <w:rFonts w:ascii="Tahoma" w:hAnsi="Tahoma" w:cs="Tahoma"/>
          <w:b/>
          <w:sz w:val="28"/>
          <w:szCs w:val="28"/>
          <w:lang w:val="es-AR"/>
        </w:rPr>
        <w:t>2015/2016</w:t>
      </w:r>
    </w:p>
    <w:p w:rsidR="0098610A" w:rsidRPr="00A61D3A" w:rsidRDefault="0098610A" w:rsidP="0098610A">
      <w:pPr>
        <w:spacing w:line="360" w:lineRule="auto"/>
        <w:jc w:val="both"/>
        <w:rPr>
          <w:rFonts w:ascii="Tahoma" w:hAnsi="Tahoma" w:cs="Tahoma"/>
          <w:i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FECHA: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4, </w:t>
      </w:r>
      <w:r w:rsidRPr="008530EB">
        <w:rPr>
          <w:rFonts w:ascii="Tahoma" w:hAnsi="Tahoma" w:cs="Tahoma"/>
          <w:i/>
          <w:sz w:val="28"/>
          <w:szCs w:val="28"/>
        </w:rPr>
        <w:t xml:space="preserve">de </w:t>
      </w:r>
      <w:r>
        <w:rPr>
          <w:rFonts w:ascii="Tahoma" w:hAnsi="Tahoma" w:cs="Tahoma"/>
          <w:i/>
          <w:sz w:val="28"/>
          <w:szCs w:val="28"/>
        </w:rPr>
        <w:t>febrero</w:t>
      </w:r>
      <w:r w:rsidRPr="008530EB">
        <w:rPr>
          <w:rFonts w:ascii="Tahoma" w:hAnsi="Tahoma" w:cs="Tahoma"/>
          <w:i/>
          <w:sz w:val="28"/>
          <w:szCs w:val="28"/>
        </w:rPr>
        <w:t xml:space="preserve"> 20</w:t>
      </w:r>
      <w:r>
        <w:rPr>
          <w:rFonts w:ascii="Tahoma" w:hAnsi="Tahoma" w:cs="Tahoma"/>
          <w:i/>
          <w:sz w:val="28"/>
          <w:szCs w:val="28"/>
        </w:rPr>
        <w:t xml:space="preserve">16, </w:t>
      </w:r>
    </w:p>
    <w:p w:rsidR="0098610A" w:rsidRDefault="0098610A" w:rsidP="0098610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PARTIDO: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84</w:t>
      </w:r>
      <w:r>
        <w:rPr>
          <w:rFonts w:ascii="Tahoma" w:hAnsi="Tahoma" w:cs="Tahoma"/>
          <w:sz w:val="28"/>
          <w:szCs w:val="28"/>
        </w:rPr>
        <w:t xml:space="preserve">   </w:t>
      </w:r>
    </w:p>
    <w:p w:rsidR="0098610A" w:rsidRDefault="0098610A" w:rsidP="0098610A">
      <w:pPr>
        <w:spacing w:line="360" w:lineRule="auto"/>
        <w:jc w:val="both"/>
        <w:rPr>
          <w:rFonts w:ascii="Tahoma" w:hAnsi="Tahoma" w:cs="Tahoma"/>
          <w:i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EQUIPOS: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AJM - BOL</w:t>
      </w:r>
      <w:r>
        <w:rPr>
          <w:rFonts w:ascii="Tahoma" w:hAnsi="Tahoma" w:cs="Tahoma"/>
          <w:i/>
          <w:sz w:val="28"/>
          <w:szCs w:val="28"/>
        </w:rPr>
        <w:t xml:space="preserve"> </w:t>
      </w:r>
    </w:p>
    <w:p w:rsidR="0098610A" w:rsidRDefault="0098610A" w:rsidP="0098610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ESTADIO: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ALIANZA DE JESUS MARIA</w:t>
      </w:r>
    </w:p>
    <w:p w:rsidR="0098610A" w:rsidRDefault="0098610A" w:rsidP="0098610A">
      <w:pPr>
        <w:spacing w:line="360" w:lineRule="auto"/>
        <w:jc w:val="both"/>
        <w:rPr>
          <w:rFonts w:ascii="Tahoma" w:hAnsi="Tahoma" w:cs="Tahoma"/>
        </w:rPr>
      </w:pPr>
      <w:r w:rsidRPr="00C60B27">
        <w:rPr>
          <w:rFonts w:ascii="Tahoma" w:hAnsi="Tahoma" w:cs="Tahoma"/>
          <w:b/>
          <w:sz w:val="28"/>
          <w:szCs w:val="28"/>
        </w:rPr>
        <w:t>ARBITROS: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4530E">
        <w:rPr>
          <w:rFonts w:ascii="Tahoma" w:hAnsi="Tahoma" w:cs="Tahoma"/>
          <w:b/>
        </w:rPr>
        <w:t>1° ÁRBITRO</w:t>
      </w:r>
      <w:r w:rsidRPr="00C60B2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KEIM, ADOLFO;</w:t>
      </w:r>
      <w:r w:rsidRPr="0074530E">
        <w:rPr>
          <w:rFonts w:ascii="Tahoma" w:hAnsi="Tahoma" w:cs="Tahoma"/>
          <w:b/>
        </w:rPr>
        <w:t xml:space="preserve"> 2° ÁRBITRO</w:t>
      </w:r>
      <w:r w:rsidRPr="00C60B2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FERNADEZ, GABRIEL.</w:t>
      </w:r>
    </w:p>
    <w:p w:rsidR="0098610A" w:rsidRDefault="0098610A" w:rsidP="0098610A">
      <w:pPr>
        <w:spacing w:line="360" w:lineRule="auto"/>
        <w:jc w:val="both"/>
        <w:rPr>
          <w:rFonts w:ascii="Tahoma" w:hAnsi="Tahoma" w:cs="Tahoma"/>
        </w:rPr>
      </w:pPr>
    </w:p>
    <w:p w:rsidR="0098610A" w:rsidRPr="0028580C" w:rsidRDefault="0098610A" w:rsidP="0098610A">
      <w:pPr>
        <w:rPr>
          <w:rFonts w:ascii="Tahoma" w:hAnsi="Tahoma" w:cs="Tahoma"/>
          <w:sz w:val="28"/>
          <w:szCs w:val="28"/>
        </w:rPr>
      </w:pPr>
      <w:r w:rsidRPr="00A30142">
        <w:rPr>
          <w:rFonts w:ascii="Tahoma" w:hAnsi="Tahoma" w:cs="Tahoma"/>
          <w:b/>
          <w:sz w:val="28"/>
          <w:szCs w:val="28"/>
          <w:u w:val="single"/>
        </w:rPr>
        <w:t>EQUIPOS Y ACREDITACIONES</w:t>
      </w:r>
      <w:r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Ambos equipos presentan carnets </w:t>
      </w:r>
      <w:proofErr w:type="spellStart"/>
      <w:r>
        <w:rPr>
          <w:rFonts w:ascii="Tahoma" w:hAnsi="Tahoma" w:cs="Tahoma"/>
          <w:sz w:val="28"/>
          <w:szCs w:val="28"/>
        </w:rPr>
        <w:t>aclav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98610A" w:rsidRPr="0028580C" w:rsidRDefault="0098610A" w:rsidP="0098610A">
      <w:pPr>
        <w:jc w:val="both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  <w:u w:val="single"/>
        </w:rPr>
        <w:t xml:space="preserve">ESTADISTICAS Y </w:t>
      </w:r>
      <w:r>
        <w:rPr>
          <w:rFonts w:ascii="Tahoma" w:hAnsi="Tahoma" w:cs="Tahoma"/>
          <w:b/>
          <w:sz w:val="28"/>
          <w:szCs w:val="28"/>
          <w:u w:val="single"/>
        </w:rPr>
        <w:t>P XP:</w:t>
      </w:r>
      <w:r>
        <w:rPr>
          <w:rFonts w:ascii="Tahoma" w:hAnsi="Tahoma" w:cs="Tahoma"/>
          <w:sz w:val="28"/>
          <w:szCs w:val="28"/>
        </w:rPr>
        <w:t xml:space="preserve"> El punto por punto funciona en forma normal. Televisación sale en forma normal. En el punto por punto se pudo cerrar el partido en forma normal.</w:t>
      </w:r>
    </w:p>
    <w:p w:rsidR="0098610A" w:rsidRDefault="0098610A" w:rsidP="0098610A">
      <w:pPr>
        <w:jc w:val="both"/>
        <w:rPr>
          <w:rFonts w:ascii="Tahoma" w:hAnsi="Tahoma" w:cs="Tahoma"/>
          <w:sz w:val="28"/>
          <w:szCs w:val="28"/>
          <w:lang w:val="es-ES_tradnl"/>
        </w:rPr>
      </w:pPr>
      <w:r w:rsidRPr="001B0F47">
        <w:rPr>
          <w:rFonts w:ascii="Tahoma" w:hAnsi="Tahoma" w:cs="Tahoma"/>
          <w:b/>
          <w:sz w:val="28"/>
          <w:szCs w:val="28"/>
          <w:u w:val="single"/>
        </w:rPr>
        <w:t>SERVICIO MÉDI</w:t>
      </w:r>
      <w:r>
        <w:rPr>
          <w:rFonts w:ascii="Tahoma" w:hAnsi="Tahoma" w:cs="Tahoma"/>
          <w:b/>
          <w:sz w:val="28"/>
          <w:szCs w:val="28"/>
          <w:u w:val="single"/>
        </w:rPr>
        <w:t>CO</w:t>
      </w:r>
      <w:proofErr w:type="gramStart"/>
      <w:r>
        <w:rPr>
          <w:rFonts w:ascii="Tahoma" w:hAnsi="Tahoma" w:cs="Tahoma"/>
          <w:b/>
          <w:sz w:val="28"/>
          <w:szCs w:val="28"/>
          <w:u w:val="single"/>
        </w:rPr>
        <w:t>:</w:t>
      </w:r>
      <w:r>
        <w:rPr>
          <w:rFonts w:ascii="Tahoma" w:hAnsi="Tahoma" w:cs="Tahoma"/>
          <w:sz w:val="28"/>
          <w:szCs w:val="28"/>
          <w:lang w:val="es-ES_tradnl"/>
        </w:rPr>
        <w:t>.</w:t>
      </w:r>
      <w:proofErr w:type="gramEnd"/>
      <w:r>
        <w:rPr>
          <w:rFonts w:ascii="Tahoma" w:hAnsi="Tahoma" w:cs="Tahoma"/>
          <w:sz w:val="28"/>
          <w:szCs w:val="28"/>
          <w:lang w:val="es-ES_tradnl"/>
        </w:rPr>
        <w:t xml:space="preserve">  Servicio médico y ambulancia equipada estaban presentes al momento del inicio del partido</w:t>
      </w:r>
    </w:p>
    <w:p w:rsidR="0098610A" w:rsidRPr="0028580C" w:rsidRDefault="0098610A" w:rsidP="0098610A">
      <w:pPr>
        <w:pStyle w:val="Textoindependiente"/>
        <w:rPr>
          <w:b/>
          <w:sz w:val="28"/>
          <w:szCs w:val="28"/>
          <w:u w:val="single"/>
        </w:rPr>
      </w:pPr>
      <w:r w:rsidRPr="0028580C">
        <w:rPr>
          <w:b/>
          <w:u w:val="single"/>
        </w:rPr>
        <w:t xml:space="preserve"> </w:t>
      </w:r>
      <w:r w:rsidRPr="0028580C">
        <w:rPr>
          <w:b/>
          <w:sz w:val="28"/>
          <w:szCs w:val="28"/>
          <w:u w:val="single"/>
        </w:rPr>
        <w:t>Publicidad en campo de juego y material de cam</w:t>
      </w:r>
      <w:r>
        <w:rPr>
          <w:b/>
          <w:sz w:val="28"/>
          <w:szCs w:val="28"/>
          <w:u w:val="single"/>
        </w:rPr>
        <w:t>po:</w:t>
      </w:r>
      <w:r>
        <w:rPr>
          <w:sz w:val="28"/>
          <w:szCs w:val="28"/>
        </w:rPr>
        <w:t xml:space="preserve"> </w:t>
      </w:r>
      <w:r w:rsidRPr="0028580C">
        <w:rPr>
          <w:sz w:val="28"/>
          <w:szCs w:val="28"/>
        </w:rPr>
        <w:t>Con respecto al material de campo disponían</w:t>
      </w:r>
      <w:r>
        <w:rPr>
          <w:sz w:val="28"/>
          <w:szCs w:val="28"/>
        </w:rPr>
        <w:t xml:space="preserve"> de todo lo necesario.  </w:t>
      </w:r>
    </w:p>
    <w:p w:rsidR="0098610A" w:rsidRDefault="0098610A" w:rsidP="0098610A">
      <w:pPr>
        <w:pStyle w:val="Textoindependiente"/>
      </w:pPr>
      <w:r w:rsidRPr="00DC0783">
        <w:rPr>
          <w:rFonts w:ascii="Times New Roman" w:hAnsi="Times New Roman" w:cs="Times New Roman"/>
          <w:sz w:val="24"/>
        </w:rPr>
        <w:t xml:space="preserve"> </w:t>
      </w:r>
      <w:r>
        <w:t xml:space="preserve">                          </w:t>
      </w:r>
    </w:p>
    <w:p w:rsidR="0098610A" w:rsidRPr="0028580C" w:rsidRDefault="0098610A" w:rsidP="0098610A">
      <w:pPr>
        <w:jc w:val="both"/>
        <w:rPr>
          <w:rFonts w:ascii="Tahoma" w:hAnsi="Tahoma" w:cs="Tahoma"/>
          <w:sz w:val="28"/>
          <w:szCs w:val="28"/>
        </w:rPr>
      </w:pPr>
    </w:p>
    <w:p w:rsidR="0098610A" w:rsidRPr="002D70F0" w:rsidRDefault="0098610A" w:rsidP="0098610A"/>
    <w:p w:rsidR="0098610A" w:rsidRPr="00306A5C" w:rsidRDefault="0098610A" w:rsidP="0098610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Sin otra cosa que informar aprovecho para saludarlos atte.</w:t>
      </w:r>
    </w:p>
    <w:p w:rsidR="0098610A" w:rsidRDefault="0098610A" w:rsidP="0098610A"/>
    <w:p w:rsidR="0098610A" w:rsidRDefault="0098610A" w:rsidP="0098610A"/>
    <w:p w:rsidR="0098610A" w:rsidRDefault="0098610A" w:rsidP="0098610A"/>
    <w:p w:rsidR="0098610A" w:rsidRDefault="0098610A" w:rsidP="0098610A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sz w:val="28"/>
          <w:szCs w:val="28"/>
        </w:rPr>
        <w:t>LUIS TAMBURINI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8610A" w:rsidRDefault="0098610A" w:rsidP="0098610A">
      <w:pPr>
        <w:spacing w:line="360" w:lineRule="auto"/>
        <w:jc w:val="center"/>
      </w:pPr>
      <w:r>
        <w:rPr>
          <w:rFonts w:ascii="Tahoma" w:hAnsi="Tahoma" w:cs="Tahoma"/>
          <w:sz w:val="28"/>
          <w:szCs w:val="28"/>
        </w:rPr>
        <w:t>Supervisor</w:t>
      </w:r>
    </w:p>
    <w:p w:rsidR="0098610A" w:rsidRDefault="0098610A" w:rsidP="0098610A">
      <w:r>
        <w:rPr>
          <w:rFonts w:ascii="Tahoma" w:hAnsi="Tahoma" w:cs="Tahoma"/>
          <w:b/>
          <w:sz w:val="28"/>
          <w:szCs w:val="28"/>
        </w:rPr>
        <w:t xml:space="preserve">                                       </w:t>
      </w:r>
    </w:p>
    <w:p w:rsidR="0098610A" w:rsidRPr="00C60B27" w:rsidRDefault="0098610A" w:rsidP="0098610A">
      <w:pPr>
        <w:spacing w:line="360" w:lineRule="auto"/>
        <w:jc w:val="both"/>
        <w:rPr>
          <w:rFonts w:ascii="Tahoma" w:hAnsi="Tahoma" w:cs="Tahoma"/>
        </w:rPr>
      </w:pPr>
    </w:p>
    <w:p w:rsidR="0098610A" w:rsidRDefault="0098610A" w:rsidP="0098610A"/>
    <w:p w:rsidR="0098610A" w:rsidRDefault="0098610A" w:rsidP="0098610A"/>
    <w:p w:rsidR="00CE23F4" w:rsidRDefault="0098610A"/>
    <w:sectPr w:rsidR="00CE23F4" w:rsidSect="00EA2F29">
      <w:pgSz w:w="11906" w:h="16838"/>
      <w:pgMar w:top="567" w:right="851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8610A"/>
    <w:rsid w:val="00535071"/>
    <w:rsid w:val="00826658"/>
    <w:rsid w:val="0098610A"/>
    <w:rsid w:val="00A0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8610A"/>
    <w:pPr>
      <w:tabs>
        <w:tab w:val="left" w:pos="915"/>
      </w:tabs>
      <w:jc w:val="both"/>
    </w:pPr>
    <w:rPr>
      <w:rFonts w:ascii="Tahoma" w:eastAsia="Times New Roman" w:hAnsi="Tahoma" w:cs="Tahoma"/>
      <w:sz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10A"/>
    <w:rPr>
      <w:rFonts w:ascii="Tahoma" w:eastAsia="Times New Roman" w:hAnsi="Tahoma" w:cs="Tahoma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2016-02-05T19:25:00Z</dcterms:created>
  <dcterms:modified xsi:type="dcterms:W3CDTF">2016-02-05T19:29:00Z</dcterms:modified>
</cp:coreProperties>
</file>